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10" w:rsidRDefault="003E15DC" w:rsidP="00116820">
      <w:pPr>
        <w:pStyle w:val="BodyText"/>
        <w:spacing w:before="77" w:line="292" w:lineRule="auto"/>
        <w:ind w:left="3858" w:right="2318" w:hanging="1155"/>
        <w:jc w:val="center"/>
      </w:pPr>
      <w:r>
        <w:t>Lesson</w:t>
      </w:r>
      <w:r>
        <w:rPr>
          <w:spacing w:val="-19"/>
        </w:rPr>
        <w:t xml:space="preserve"> </w:t>
      </w:r>
      <w:r>
        <w:t>Plan</w:t>
      </w:r>
    </w:p>
    <w:p w:rsidR="00116820" w:rsidRDefault="003E15DC" w:rsidP="00116820">
      <w:pPr>
        <w:pStyle w:val="BodyText"/>
        <w:spacing w:line="292" w:lineRule="auto"/>
        <w:ind w:right="2250"/>
        <w:rPr>
          <w:w w:val="95"/>
        </w:rPr>
      </w:pPr>
      <w:r>
        <w:rPr>
          <w:w w:val="95"/>
        </w:rPr>
        <w:t>Name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Associate</w:t>
      </w:r>
      <w:r>
        <w:rPr>
          <w:spacing w:val="-28"/>
          <w:w w:val="95"/>
        </w:rPr>
        <w:t xml:space="preserve"> </w:t>
      </w:r>
      <w:r>
        <w:rPr>
          <w:w w:val="95"/>
        </w:rPr>
        <w:t>Professor:-</w:t>
      </w:r>
      <w:proofErr w:type="spellStart"/>
      <w:r w:rsidR="00116820">
        <w:rPr>
          <w:w w:val="95"/>
        </w:rPr>
        <w:t>Satish</w:t>
      </w:r>
      <w:proofErr w:type="spellEnd"/>
      <w:r w:rsidR="00116820">
        <w:rPr>
          <w:w w:val="95"/>
        </w:rPr>
        <w:t xml:space="preserve"> Kumar</w:t>
      </w:r>
    </w:p>
    <w:p w:rsidR="00CF4210" w:rsidRDefault="003E15DC" w:rsidP="00116820">
      <w:pPr>
        <w:pStyle w:val="BodyText"/>
        <w:tabs>
          <w:tab w:val="left" w:pos="6930"/>
        </w:tabs>
        <w:spacing w:line="292" w:lineRule="auto"/>
        <w:ind w:right="3210"/>
      </w:pPr>
      <w:r>
        <w:t>Class</w:t>
      </w:r>
      <w:proofErr w:type="gramStart"/>
      <w:r>
        <w:t>:-</w:t>
      </w:r>
      <w:proofErr w:type="gramEnd"/>
      <w:r>
        <w:rPr>
          <w:spacing w:val="-43"/>
        </w:rPr>
        <w:t xml:space="preserve"> </w:t>
      </w:r>
      <w:r>
        <w:t>B.</w:t>
      </w:r>
      <w:r>
        <w:rPr>
          <w:spacing w:val="-43"/>
        </w:rPr>
        <w:t xml:space="preserve"> </w:t>
      </w:r>
      <w:r>
        <w:t>Com</w:t>
      </w:r>
      <w:r>
        <w:rPr>
          <w:spacing w:val="-42"/>
        </w:rPr>
        <w:t xml:space="preserve"> </w:t>
      </w:r>
      <w:r>
        <w:t>2nd</w:t>
      </w:r>
      <w:r>
        <w:rPr>
          <w:spacing w:val="-44"/>
        </w:rPr>
        <w:t xml:space="preserve"> </w:t>
      </w:r>
      <w:r>
        <w:t>year</w:t>
      </w:r>
      <w:r>
        <w:rPr>
          <w:spacing w:val="-43"/>
        </w:rPr>
        <w:t xml:space="preserve"> </w:t>
      </w:r>
      <w:r>
        <w:t>pass</w:t>
      </w:r>
      <w:r>
        <w:rPr>
          <w:spacing w:val="-43"/>
        </w:rPr>
        <w:t xml:space="preserve"> </w:t>
      </w:r>
      <w:r>
        <w:t>course</w:t>
      </w:r>
    </w:p>
    <w:p w:rsidR="00CF4210" w:rsidRDefault="003E15DC">
      <w:pPr>
        <w:pStyle w:val="BodyText"/>
        <w:spacing w:before="1"/>
      </w:pPr>
      <w:r>
        <w:t>Name of Subject</w:t>
      </w:r>
      <w:proofErr w:type="gramStart"/>
      <w:r>
        <w:t>:-</w:t>
      </w:r>
      <w:proofErr w:type="gramEnd"/>
      <w:r>
        <w:t xml:space="preserve"> Business statistics Semester. 3</w:t>
      </w:r>
    </w:p>
    <w:p w:rsidR="00CF4210" w:rsidRDefault="00CF4210">
      <w:pPr>
        <w:spacing w:before="8"/>
        <w:rPr>
          <w:b/>
          <w:i/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7710"/>
      </w:tblGrid>
      <w:tr w:rsidR="00CF4210">
        <w:trPr>
          <w:trHeight w:val="10812"/>
        </w:trPr>
        <w:tc>
          <w:tcPr>
            <w:tcW w:w="8850" w:type="dxa"/>
            <w:gridSpan w:val="2"/>
          </w:tcPr>
          <w:p w:rsidR="00CF4210" w:rsidRDefault="003E15DC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17 August -22 August - Unit – I</w:t>
            </w:r>
          </w:p>
          <w:p w:rsidR="00CF4210" w:rsidRDefault="00CF4210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CF4210" w:rsidRDefault="003E15D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Introduction of Statistics: Origin, Development, Definition, Scope,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spacing w:line="468" w:lineRule="auto"/>
              <w:ind w:left="168" w:right="4469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24 Aug - 29 Aug - Uses and Limitations. 31 Aug - 5 September Unit- II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3E15DC">
            <w:pPr>
              <w:pStyle w:val="TableParagraph"/>
              <w:spacing w:before="212" w:line="292" w:lineRule="auto"/>
              <w:ind w:right="280"/>
              <w:rPr>
                <w:i/>
                <w:sz w:val="24"/>
              </w:rPr>
            </w:pPr>
            <w:r>
              <w:rPr>
                <w:i/>
                <w:sz w:val="24"/>
              </w:rPr>
              <w:t>Central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Tendency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Partition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values;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Concept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Central tendency,</w:t>
            </w:r>
          </w:p>
          <w:p w:rsidR="00CF4210" w:rsidRDefault="003E15DC">
            <w:pPr>
              <w:pStyle w:val="TableParagraph"/>
              <w:spacing w:before="201"/>
              <w:rPr>
                <w:i/>
                <w:sz w:val="24"/>
              </w:rPr>
            </w:pPr>
            <w:r>
              <w:rPr>
                <w:i/>
                <w:sz w:val="24"/>
              </w:rPr>
              <w:t>7 sep- 12Sep - ,.Quartiles, Deciles, Percentile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14 sep-19 sep- Statistical Data: Types of Measurement scales- normal, Ordinal,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Interval and Ratio level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spacing w:before="1" w:line="292" w:lineRule="auto"/>
              <w:ind w:right="122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measurement</w:t>
            </w:r>
            <w:proofErr w:type="gramEnd"/>
            <w:r>
              <w:rPr>
                <w:i/>
                <w:sz w:val="24"/>
              </w:rPr>
              <w:t xml:space="preserve">; Collection, Classification and Tabulation of Primary and </w:t>
            </w:r>
            <w:r>
              <w:rPr>
                <w:i/>
                <w:w w:val="105"/>
                <w:sz w:val="24"/>
              </w:rPr>
              <w:t>Secondary data.</w:t>
            </w:r>
          </w:p>
          <w:p w:rsidR="00CF4210" w:rsidRDefault="003E15DC">
            <w:pPr>
              <w:pStyle w:val="TableParagraph"/>
              <w:spacing w:before="200" w:line="292" w:lineRule="auto"/>
              <w:ind w:right="28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21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Sept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-3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oct</w:t>
            </w:r>
            <w:proofErr w:type="spellEnd"/>
            <w:r>
              <w:rPr>
                <w:i/>
                <w:w w:val="105"/>
                <w:sz w:val="24"/>
              </w:rPr>
              <w:t>.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-</w:t>
            </w:r>
            <w:r>
              <w:rPr>
                <w:i/>
                <w:spacing w:val="-4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Presentation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of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data: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Diagrammatic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and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Graphical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presentation </w:t>
            </w:r>
            <w:r>
              <w:rPr>
                <w:i/>
                <w:sz w:val="24"/>
              </w:rPr>
              <w:t xml:space="preserve">of Data-Bar, Squares, rectangular and Circular diagrams; Histogram, frequency </w:t>
            </w:r>
            <w:r>
              <w:rPr>
                <w:i/>
                <w:w w:val="105"/>
                <w:sz w:val="24"/>
              </w:rPr>
              <w:t>polygon,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Ogives</w:t>
            </w:r>
            <w:proofErr w:type="spellEnd"/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Stem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and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Leaf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displays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box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plots.</w:t>
            </w:r>
          </w:p>
          <w:p w:rsidR="00CF4210" w:rsidRDefault="003E15DC">
            <w:pPr>
              <w:pStyle w:val="TableParagraph"/>
              <w:spacing w:before="201" w:line="468" w:lineRule="auto"/>
              <w:ind w:right="5219"/>
              <w:rPr>
                <w:i/>
                <w:sz w:val="24"/>
              </w:rPr>
            </w:pPr>
            <w:r>
              <w:rPr>
                <w:i/>
                <w:sz w:val="24"/>
              </w:rPr>
              <w:t>5 Oct - 10 Oct - Unit – I Revision 12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Oct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-31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Oct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Unit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Revision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3E15DC">
            <w:pPr>
              <w:pStyle w:val="TableParagraph"/>
              <w:spacing w:before="212"/>
              <w:rPr>
                <w:i/>
                <w:sz w:val="24"/>
              </w:rPr>
            </w:pPr>
            <w:r>
              <w:rPr>
                <w:i/>
                <w:sz w:val="24"/>
              </w:rPr>
              <w:t>.2 Nov -14 Nov - Presentations and test</w:t>
            </w:r>
          </w:p>
        </w:tc>
      </w:tr>
      <w:tr w:rsidR="00CF4210">
        <w:trPr>
          <w:trHeight w:val="869"/>
        </w:trPr>
        <w:tc>
          <w:tcPr>
            <w:tcW w:w="1140" w:type="dxa"/>
          </w:tcPr>
          <w:p w:rsidR="00CF4210" w:rsidRDefault="003E15DC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(16 Nov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Unit- III</w:t>
            </w:r>
          </w:p>
        </w:tc>
      </w:tr>
    </w:tbl>
    <w:p w:rsidR="00CF4210" w:rsidRDefault="00CF4210">
      <w:pPr>
        <w:rPr>
          <w:sz w:val="24"/>
        </w:rPr>
        <w:sectPr w:rsidR="00CF4210">
          <w:type w:val="continuous"/>
          <w:pgSz w:w="11910" w:h="16840"/>
          <w:pgMar w:top="1340" w:right="1600" w:bottom="280" w:left="12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7710"/>
      </w:tblGrid>
      <w:tr w:rsidR="00CF4210">
        <w:trPr>
          <w:trHeight w:val="873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lastRenderedPageBreak/>
              <w:t>– 21Nov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92" w:lineRule="auto"/>
              <w:ind w:right="66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Moments, </w:t>
            </w:r>
            <w:proofErr w:type="spellStart"/>
            <w:r>
              <w:rPr>
                <w:i/>
                <w:sz w:val="24"/>
              </w:rPr>
              <w:t>Skewness</w:t>
            </w:r>
            <w:proofErr w:type="spellEnd"/>
            <w:r>
              <w:rPr>
                <w:i/>
                <w:sz w:val="24"/>
              </w:rPr>
              <w:t xml:space="preserve"> and Kurtosis: Moments about any point and about mean and the relationship between them</w:t>
            </w:r>
          </w:p>
        </w:tc>
      </w:tr>
      <w:tr w:rsidR="00CF4210">
        <w:trPr>
          <w:trHeight w:val="1213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 4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(23 Nov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-28 Nov)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468" w:lineRule="auto"/>
              <w:ind w:right="5984"/>
              <w:rPr>
                <w:i/>
                <w:sz w:val="24"/>
              </w:rPr>
            </w:pPr>
            <w:r>
              <w:rPr>
                <w:i/>
                <w:sz w:val="24"/>
              </w:rPr>
              <w:t>Unit -2 Revision</w:t>
            </w:r>
          </w:p>
        </w:tc>
      </w:tr>
      <w:tr w:rsidR="00CF4210">
        <w:trPr>
          <w:trHeight w:val="536"/>
        </w:trPr>
        <w:tc>
          <w:tcPr>
            <w:tcW w:w="8850" w:type="dxa"/>
            <w:gridSpan w:val="2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December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(30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Nov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- 5Dec)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Dispersion: Concept and Its absolute as well as relative measures.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2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Week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spacing w:val="-15"/>
                <w:sz w:val="24"/>
              </w:rPr>
              <w:t xml:space="preserve">2 </w:t>
            </w:r>
            <w:r>
              <w:rPr>
                <w:i/>
                <w:sz w:val="24"/>
              </w:rPr>
              <w:t>(7Dec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- 12Dec)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Dispersion methods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Week 3 (14Dec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i/>
                <w:spacing w:val="-14"/>
                <w:sz w:val="24"/>
              </w:rPr>
              <w:t>-</w:t>
            </w: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19Dec)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Dispersion Practicality problems</w:t>
            </w:r>
          </w:p>
        </w:tc>
      </w:tr>
      <w:tr w:rsidR="00CF4210">
        <w:trPr>
          <w:trHeight w:val="1547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41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Week </w:t>
            </w:r>
            <w:r>
              <w:rPr>
                <w:i/>
                <w:sz w:val="24"/>
              </w:rPr>
              <w:t>4(21</w:t>
            </w:r>
          </w:p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Dec – </w:t>
            </w:r>
            <w:r>
              <w:rPr>
                <w:i/>
                <w:sz w:val="24"/>
              </w:rPr>
              <w:t>26Dec)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Revision of unit -3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(28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Dec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– 2jan)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Presentations of unit-3</w:t>
            </w:r>
          </w:p>
        </w:tc>
      </w:tr>
      <w:tr w:rsidR="00CF4210">
        <w:trPr>
          <w:trHeight w:val="536"/>
        </w:trPr>
        <w:tc>
          <w:tcPr>
            <w:tcW w:w="8850" w:type="dxa"/>
            <w:gridSpan w:val="2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January</w:t>
            </w:r>
          </w:p>
        </w:tc>
      </w:tr>
      <w:tr w:rsidR="00CF4210">
        <w:trPr>
          <w:trHeight w:val="16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2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1 </w:t>
            </w:r>
            <w:r>
              <w:rPr>
                <w:i/>
                <w:w w:val="105"/>
                <w:sz w:val="24"/>
              </w:rPr>
              <w:t>(4jan – 9jan)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Unit- IV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Analysis of </w:t>
            </w:r>
            <w:proofErr w:type="spellStart"/>
            <w:r>
              <w:rPr>
                <w:i/>
                <w:w w:val="105"/>
                <w:sz w:val="24"/>
              </w:rPr>
              <w:t>Bivariate</w:t>
            </w:r>
            <w:proofErr w:type="spellEnd"/>
            <w:r>
              <w:rPr>
                <w:i/>
                <w:w w:val="105"/>
                <w:sz w:val="24"/>
              </w:rPr>
              <w:t xml:space="preserve"> data</w:t>
            </w:r>
            <w:proofErr w:type="gramStart"/>
            <w:r>
              <w:rPr>
                <w:i/>
                <w:w w:val="105"/>
                <w:sz w:val="24"/>
              </w:rPr>
              <w:t>:.</w:t>
            </w:r>
            <w:proofErr w:type="gramEnd"/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2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Week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2 (11jan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16"/>
                <w:sz w:val="24"/>
              </w:rPr>
              <w:t xml:space="preserve">- </w:t>
            </w:r>
            <w:r>
              <w:rPr>
                <w:i/>
                <w:sz w:val="24"/>
              </w:rPr>
              <w:t>16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jan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Correlation-concept, scatter diagram</w:t>
            </w:r>
          </w:p>
        </w:tc>
      </w:tr>
      <w:tr w:rsidR="00CF4210">
        <w:trPr>
          <w:trHeight w:val="14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3 </w:t>
            </w:r>
            <w:r>
              <w:rPr>
                <w:i/>
                <w:w w:val="95"/>
                <w:sz w:val="24"/>
              </w:rPr>
              <w:t>(18Jan-</w:t>
            </w: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23Jan)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92" w:lineRule="auto"/>
              <w:ind w:right="327"/>
              <w:rPr>
                <w:i/>
                <w:sz w:val="24"/>
              </w:rPr>
            </w:pPr>
            <w:r>
              <w:rPr>
                <w:i/>
                <w:sz w:val="24"/>
              </w:rPr>
              <w:t>Regression: Meaning and Definition, Difference between Correlation and Regression, Principle of</w:t>
            </w:r>
          </w:p>
        </w:tc>
      </w:tr>
    </w:tbl>
    <w:p w:rsidR="00CF4210" w:rsidRDefault="00CF4210">
      <w:pPr>
        <w:spacing w:line="292" w:lineRule="auto"/>
        <w:rPr>
          <w:sz w:val="24"/>
        </w:rPr>
        <w:sectPr w:rsidR="00CF4210">
          <w:pgSz w:w="11910" w:h="16840"/>
          <w:pgMar w:top="1420" w:right="1600" w:bottom="280" w:left="12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7710"/>
      </w:tblGrid>
      <w:tr w:rsidR="00CF4210">
        <w:trPr>
          <w:trHeight w:val="2284"/>
        </w:trPr>
        <w:tc>
          <w:tcPr>
            <w:tcW w:w="1140" w:type="dxa"/>
          </w:tcPr>
          <w:p w:rsidR="00CF4210" w:rsidRDefault="00CF42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least squares and fitting of a line of best fit to the given data,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Regression lines, Properties of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regression</w:t>
            </w:r>
            <w:proofErr w:type="gramEnd"/>
            <w:r>
              <w:rPr>
                <w:i/>
                <w:sz w:val="24"/>
              </w:rPr>
              <w:t xml:space="preserve"> Co-efficient and Regression lines, standard error of </w:t>
            </w:r>
            <w:r>
              <w:rPr>
                <w:i/>
                <w:w w:val="105"/>
                <w:sz w:val="24"/>
              </w:rPr>
              <w:t>estimate, Co-efficient of determination.</w:t>
            </w:r>
          </w:p>
        </w:tc>
      </w:tr>
      <w:tr w:rsidR="00CF4210">
        <w:trPr>
          <w:trHeight w:val="16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Week 4(25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jan</w:t>
            </w:r>
            <w:proofErr w:type="spellEnd"/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30Jan)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Karl</w:t>
            </w:r>
            <w:r>
              <w:rPr>
                <w:i/>
                <w:spacing w:val="-4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Pearson’s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co-efficient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of</w:t>
            </w:r>
            <w:r>
              <w:rPr>
                <w:i/>
                <w:spacing w:val="-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Correlation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and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its</w:t>
            </w:r>
            <w:r>
              <w:rPr>
                <w:i/>
                <w:spacing w:val="-4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properties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4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Spearman’s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rank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Correlation,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Concurrent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deviation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method</w:t>
            </w:r>
          </w:p>
        </w:tc>
      </w:tr>
      <w:tr w:rsidR="00CF4210">
        <w:trPr>
          <w:trHeight w:val="536"/>
        </w:trPr>
        <w:tc>
          <w:tcPr>
            <w:tcW w:w="8850" w:type="dxa"/>
            <w:gridSpan w:val="2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February</w:t>
            </w:r>
          </w:p>
        </w:tc>
      </w:tr>
      <w:tr w:rsidR="00CF4210">
        <w:trPr>
          <w:trHeight w:val="3695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2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1 </w:t>
            </w:r>
            <w:r>
              <w:rPr>
                <w:i/>
                <w:w w:val="95"/>
                <w:sz w:val="24"/>
              </w:rPr>
              <w:t>(1Feb-6</w:t>
            </w:r>
          </w:p>
          <w:p w:rsidR="00CF4210" w:rsidRDefault="003E15DC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w w:val="105"/>
                <w:sz w:val="24"/>
              </w:rPr>
              <w:t>feb</w:t>
            </w:r>
            <w:proofErr w:type="spellEnd"/>
            <w:r>
              <w:rPr>
                <w:i/>
                <w:w w:val="105"/>
                <w:sz w:val="24"/>
              </w:rPr>
              <w:t>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92" w:lineRule="auto"/>
              <w:ind w:right="327"/>
              <w:rPr>
                <w:i/>
                <w:sz w:val="24"/>
              </w:rPr>
            </w:pPr>
            <w:r>
              <w:rPr>
                <w:i/>
                <w:sz w:val="24"/>
              </w:rPr>
              <w:t>Regression: Meaning and Definition, Difference between Correlation and Regression, Principle of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8"/>
              <w:ind w:left="0"/>
              <w:rPr>
                <w:b/>
                <w:i/>
                <w:sz w:val="35"/>
              </w:rPr>
            </w:pPr>
          </w:p>
          <w:p w:rsidR="00CF4210" w:rsidRDefault="003E15D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least squares and fitting of a line of best fit to the given data,</w:t>
            </w:r>
          </w:p>
          <w:p w:rsidR="00CF4210" w:rsidRDefault="003E15DC">
            <w:pPr>
              <w:pStyle w:val="TableParagraph"/>
              <w:spacing w:before="6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Regression lines, Properties of</w:t>
            </w:r>
          </w:p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CF4210">
            <w:pPr>
              <w:pStyle w:val="TableParagraph"/>
              <w:spacing w:before="5"/>
              <w:ind w:left="0"/>
              <w:rPr>
                <w:b/>
                <w:i/>
                <w:sz w:val="41"/>
              </w:rPr>
            </w:pPr>
          </w:p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regression</w:t>
            </w:r>
            <w:proofErr w:type="gramEnd"/>
            <w:r>
              <w:rPr>
                <w:i/>
                <w:sz w:val="24"/>
              </w:rPr>
              <w:t xml:space="preserve"> Co-efficient and Regression lines, standard error of </w:t>
            </w:r>
            <w:r>
              <w:rPr>
                <w:i/>
                <w:w w:val="105"/>
                <w:sz w:val="24"/>
              </w:rPr>
              <w:t>estimate, Co-efficient of determination.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(8 </w:t>
            </w:r>
            <w:proofErr w:type="spellStart"/>
            <w:r>
              <w:rPr>
                <w:i/>
                <w:sz w:val="24"/>
              </w:rPr>
              <w:t>feb</w:t>
            </w:r>
            <w:proofErr w:type="spellEnd"/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13</w:t>
            </w:r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proofErr w:type="spellStart"/>
            <w:r>
              <w:rPr>
                <w:i/>
                <w:w w:val="105"/>
                <w:sz w:val="24"/>
              </w:rPr>
              <w:t>feb</w:t>
            </w:r>
            <w:proofErr w:type="spellEnd"/>
            <w:r>
              <w:rPr>
                <w:i/>
                <w:w w:val="105"/>
                <w:sz w:val="24"/>
              </w:rPr>
              <w:t>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Practically problems</w:t>
            </w:r>
          </w:p>
        </w:tc>
      </w:tr>
      <w:tr w:rsidR="00CF4210">
        <w:trPr>
          <w:trHeight w:val="1210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(15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feb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CF4210" w:rsidRDefault="003E15DC">
            <w:pPr>
              <w:pStyle w:val="TableParagraph"/>
              <w:spacing w:before="61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i/>
                <w:sz w:val="24"/>
              </w:rPr>
              <w:t>Feb)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ind w:left="16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Presentations of unit-4</w:t>
            </w:r>
          </w:p>
        </w:tc>
      </w:tr>
      <w:tr w:rsidR="00CF4210">
        <w:trPr>
          <w:trHeight w:val="1547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92" w:lineRule="auto"/>
              <w:ind w:right="423"/>
              <w:rPr>
                <w:i/>
                <w:sz w:val="24"/>
              </w:rPr>
            </w:pPr>
            <w:r>
              <w:rPr>
                <w:i/>
                <w:spacing w:val="-1"/>
                <w:w w:val="95"/>
                <w:sz w:val="24"/>
              </w:rPr>
              <w:t xml:space="preserve">Week </w:t>
            </w:r>
            <w:r>
              <w:rPr>
                <w:i/>
                <w:sz w:val="24"/>
              </w:rPr>
              <w:t>4(22</w:t>
            </w:r>
          </w:p>
          <w:p w:rsidR="00CF4210" w:rsidRDefault="003E15DC">
            <w:pPr>
              <w:pStyle w:val="TableParagraph"/>
              <w:spacing w:line="29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Feb– </w:t>
            </w:r>
            <w:r>
              <w:rPr>
                <w:i/>
                <w:spacing w:val="-9"/>
                <w:sz w:val="24"/>
              </w:rPr>
              <w:t xml:space="preserve">27 </w:t>
            </w:r>
            <w:r>
              <w:rPr>
                <w:i/>
                <w:sz w:val="24"/>
              </w:rPr>
              <w:t>Feb)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Revision of unit-4</w:t>
            </w:r>
          </w:p>
        </w:tc>
      </w:tr>
      <w:tr w:rsidR="00CF4210">
        <w:trPr>
          <w:trHeight w:val="544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March</w:t>
            </w:r>
          </w:p>
        </w:tc>
        <w:tc>
          <w:tcPr>
            <w:tcW w:w="7710" w:type="dxa"/>
          </w:tcPr>
          <w:p w:rsidR="00CF4210" w:rsidRDefault="00CF42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4210">
        <w:trPr>
          <w:trHeight w:val="544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Test of unit -1 and unit -2, presentations</w:t>
            </w:r>
          </w:p>
        </w:tc>
      </w:tr>
    </w:tbl>
    <w:p w:rsidR="00CF4210" w:rsidRDefault="00CF4210">
      <w:pPr>
        <w:spacing w:line="272" w:lineRule="exact"/>
        <w:rPr>
          <w:sz w:val="24"/>
        </w:rPr>
        <w:sectPr w:rsidR="00CF4210">
          <w:pgSz w:w="11910" w:h="16840"/>
          <w:pgMar w:top="1420" w:right="1600" w:bottom="280" w:left="12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7710"/>
      </w:tblGrid>
      <w:tr w:rsidR="00CF4210">
        <w:trPr>
          <w:trHeight w:val="857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Week 2</w:t>
            </w:r>
          </w:p>
        </w:tc>
        <w:tc>
          <w:tcPr>
            <w:tcW w:w="771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Test of unit -3 and unit-4, presentations</w:t>
            </w:r>
          </w:p>
        </w:tc>
      </w:tr>
      <w:tr w:rsidR="00CF4210">
        <w:trPr>
          <w:trHeight w:val="536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</w:tc>
        <w:tc>
          <w:tcPr>
            <w:tcW w:w="7710" w:type="dxa"/>
            <w:vMerge w:val="restart"/>
          </w:tcPr>
          <w:p w:rsidR="00CF4210" w:rsidRDefault="00CF421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CF4210" w:rsidRDefault="003E15DC">
            <w:pPr>
              <w:pStyle w:val="TableParagraph"/>
              <w:spacing w:before="211"/>
              <w:ind w:left="648"/>
              <w:rPr>
                <w:i/>
                <w:sz w:val="24"/>
              </w:rPr>
            </w:pPr>
            <w:r>
              <w:rPr>
                <w:i/>
                <w:sz w:val="24"/>
              </w:rPr>
              <w:t>Revision till exams</w:t>
            </w:r>
          </w:p>
        </w:tc>
      </w:tr>
      <w:tr w:rsidR="00CF4210">
        <w:trPr>
          <w:trHeight w:val="536"/>
        </w:trPr>
        <w:tc>
          <w:tcPr>
            <w:tcW w:w="1140" w:type="dxa"/>
          </w:tcPr>
          <w:p w:rsidR="00CF4210" w:rsidRDefault="003E15DC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Week 4</w:t>
            </w:r>
          </w:p>
        </w:tc>
        <w:tc>
          <w:tcPr>
            <w:tcW w:w="7710" w:type="dxa"/>
            <w:vMerge/>
            <w:tcBorders>
              <w:top w:val="nil"/>
            </w:tcBorders>
          </w:tcPr>
          <w:p w:rsidR="00CF4210" w:rsidRDefault="00CF4210">
            <w:pPr>
              <w:rPr>
                <w:sz w:val="2"/>
                <w:szCs w:val="2"/>
              </w:rPr>
            </w:pPr>
          </w:p>
        </w:tc>
      </w:tr>
      <w:tr w:rsidR="00CF4210">
        <w:trPr>
          <w:trHeight w:val="543"/>
        </w:trPr>
        <w:tc>
          <w:tcPr>
            <w:tcW w:w="1140" w:type="dxa"/>
          </w:tcPr>
          <w:p w:rsidR="00CF4210" w:rsidRDefault="00CF42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CF4210" w:rsidRDefault="00CF4210">
            <w:pPr>
              <w:rPr>
                <w:sz w:val="2"/>
                <w:szCs w:val="2"/>
              </w:rPr>
            </w:pPr>
          </w:p>
        </w:tc>
      </w:tr>
      <w:tr w:rsidR="00CF4210">
        <w:trPr>
          <w:trHeight w:val="543"/>
        </w:trPr>
        <w:tc>
          <w:tcPr>
            <w:tcW w:w="1140" w:type="dxa"/>
          </w:tcPr>
          <w:p w:rsidR="00CF4210" w:rsidRDefault="00CF42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710" w:type="dxa"/>
            <w:vMerge/>
            <w:tcBorders>
              <w:top w:val="nil"/>
            </w:tcBorders>
          </w:tcPr>
          <w:p w:rsidR="00CF4210" w:rsidRDefault="00CF4210">
            <w:pPr>
              <w:rPr>
                <w:sz w:val="2"/>
                <w:szCs w:val="2"/>
              </w:rPr>
            </w:pPr>
          </w:p>
        </w:tc>
      </w:tr>
    </w:tbl>
    <w:p w:rsidR="003E15DC" w:rsidRDefault="003E15DC"/>
    <w:sectPr w:rsidR="003E15DC" w:rsidSect="00CF4210">
      <w:pgSz w:w="11910" w:h="16840"/>
      <w:pgMar w:top="1420" w:right="16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4210"/>
    <w:rsid w:val="00116820"/>
    <w:rsid w:val="003E15DC"/>
    <w:rsid w:val="009A7EE7"/>
    <w:rsid w:val="00C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421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4210"/>
    <w:pPr>
      <w:ind w:left="216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rsid w:val="00CF4210"/>
  </w:style>
  <w:style w:type="paragraph" w:customStyle="1" w:styleId="TableParagraph">
    <w:name w:val="Table Paragraph"/>
    <w:basedOn w:val="Normal"/>
    <w:uiPriority w:val="1"/>
    <w:qFormat/>
    <w:rsid w:val="00CF4210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2271</Characters>
  <Application>Microsoft Office Word</Application>
  <DocSecurity>0</DocSecurity>
  <Lines>18</Lines>
  <Paragraphs>5</Paragraphs>
  <ScaleCrop>false</ScaleCrop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2</cp:revision>
  <dcterms:created xsi:type="dcterms:W3CDTF">2021-02-12T07:51:00Z</dcterms:created>
  <dcterms:modified xsi:type="dcterms:W3CDTF">2021-02-12T07:51:00Z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</Properties>
</file>